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5A" w:rsidRPr="000A2BD4" w:rsidRDefault="003E255A">
      <w:pPr>
        <w:rPr>
          <w:u w:val="single"/>
        </w:rPr>
      </w:pPr>
      <w:r w:rsidRPr="000A2BD4">
        <w:rPr>
          <w:u w:val="single"/>
        </w:rPr>
        <w:t>MSHSL’s Current standard for Nordic Skiing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80"/>
        <w:gridCol w:w="4051"/>
        <w:gridCol w:w="4819"/>
      </w:tblGrid>
      <w:tr w:rsidR="003E255A" w:rsidRPr="00A469F7">
        <w:trPr>
          <w:tblCellSpacing w:w="0" w:type="dxa"/>
        </w:trPr>
        <w:tc>
          <w:tcPr>
            <w:tcW w:w="0" w:type="auto"/>
          </w:tcPr>
          <w:p w:rsidR="003E255A" w:rsidRPr="000A2BD4" w:rsidRDefault="003E255A" w:rsidP="000A2B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D4">
              <w:rPr>
                <w:rFonts w:ascii="Arial" w:hAnsi="Arial" w:cs="Arial"/>
                <w:sz w:val="20"/>
                <w:szCs w:val="20"/>
              </w:rPr>
              <w:t>Blue</w:t>
            </w:r>
          </w:p>
        </w:tc>
        <w:tc>
          <w:tcPr>
            <w:tcW w:w="0" w:type="auto"/>
            <w:noWrap/>
          </w:tcPr>
          <w:p w:rsidR="003E255A" w:rsidRPr="000A2BD4" w:rsidRDefault="003E255A" w:rsidP="000A2B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D4">
              <w:rPr>
                <w:rFonts w:ascii="Arial" w:hAnsi="Arial" w:cs="Arial"/>
                <w:sz w:val="20"/>
                <w:szCs w:val="20"/>
              </w:rPr>
              <w:t>&lt;-4 degrees F - (Ambient Temperature)</w:t>
            </w:r>
          </w:p>
        </w:tc>
        <w:tc>
          <w:tcPr>
            <w:tcW w:w="0" w:type="auto"/>
          </w:tcPr>
          <w:p w:rsidR="003E255A" w:rsidRPr="000A2BD4" w:rsidRDefault="003E255A" w:rsidP="000A2B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D4">
              <w:rPr>
                <w:rFonts w:ascii="Arial" w:hAnsi="Arial" w:cs="Arial"/>
                <w:sz w:val="20"/>
                <w:szCs w:val="20"/>
              </w:rPr>
              <w:t>FIS** — No competition limit. Severe frostbite and hypothermia risk. No metal jewelry. Eye protection for frostbite. Windscreen for genitalia. Cancel events which are &gt; 1 minute in dura</w:t>
            </w:r>
            <w:r>
              <w:rPr>
                <w:rFonts w:ascii="Arial" w:hAnsi="Arial" w:cs="Arial"/>
                <w:sz w:val="20"/>
                <w:szCs w:val="20"/>
              </w:rPr>
              <w:t xml:space="preserve">tion or produce speeds &gt; 10 MPH </w:t>
            </w:r>
            <w:r w:rsidRPr="000A2BD4">
              <w:rPr>
                <w:rFonts w:ascii="Arial" w:hAnsi="Arial" w:cs="Arial"/>
                <w:sz w:val="20"/>
                <w:szCs w:val="20"/>
              </w:rPr>
              <w:t>or if wind is &gt; 10 MPH.</w:t>
            </w:r>
          </w:p>
        </w:tc>
      </w:tr>
      <w:tr w:rsidR="003E255A" w:rsidRPr="00A469F7">
        <w:trPr>
          <w:tblCellSpacing w:w="0" w:type="dxa"/>
        </w:trPr>
        <w:tc>
          <w:tcPr>
            <w:tcW w:w="0" w:type="auto"/>
          </w:tcPr>
          <w:p w:rsidR="003E255A" w:rsidRPr="000A2BD4" w:rsidRDefault="003E255A" w:rsidP="000A2B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D4"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0" w:type="auto"/>
          </w:tcPr>
          <w:p w:rsidR="003E255A" w:rsidRPr="000A2BD4" w:rsidRDefault="003E255A" w:rsidP="000A2B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D4">
              <w:rPr>
                <w:rFonts w:ascii="Arial" w:hAnsi="Arial" w:cs="Arial"/>
                <w:sz w:val="20"/>
                <w:szCs w:val="20"/>
              </w:rPr>
              <w:t>&lt; -20 degrees F - (Ambient Temperature) or &lt; -40 degrees F wind chill</w:t>
            </w:r>
          </w:p>
        </w:tc>
        <w:tc>
          <w:tcPr>
            <w:tcW w:w="0" w:type="auto"/>
          </w:tcPr>
          <w:p w:rsidR="003E255A" w:rsidRPr="000A2BD4" w:rsidRDefault="003E255A" w:rsidP="000A2B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D4">
              <w:rPr>
                <w:rFonts w:ascii="Arial" w:hAnsi="Arial" w:cs="Arial"/>
                <w:sz w:val="20"/>
                <w:szCs w:val="20"/>
              </w:rPr>
              <w:t xml:space="preserve">Recommended lower limit for practice and training. Extreme frostbite and hypothermia risk. No exposed skin. Extra layers. Wind shell for entire body. </w:t>
            </w:r>
          </w:p>
        </w:tc>
      </w:tr>
    </w:tbl>
    <w:p w:rsidR="003E255A" w:rsidRDefault="003E255A" w:rsidP="000A2BD4">
      <w:pPr>
        <w:ind w:left="4320" w:hanging="4320"/>
        <w:rPr>
          <w:u w:val="single"/>
        </w:rPr>
      </w:pPr>
    </w:p>
    <w:p w:rsidR="003E255A" w:rsidRDefault="003E255A" w:rsidP="000A2BD4">
      <w:pPr>
        <w:ind w:left="4320" w:hanging="4320"/>
        <w:rPr>
          <w:u w:val="single"/>
        </w:rPr>
      </w:pPr>
    </w:p>
    <w:p w:rsidR="003E255A" w:rsidRDefault="003E255A" w:rsidP="000A2BD4">
      <w:pPr>
        <w:ind w:left="4320" w:hanging="4320"/>
        <w:rPr>
          <w:u w:val="single"/>
        </w:rPr>
      </w:pPr>
      <w:r w:rsidRPr="000A2BD4">
        <w:rPr>
          <w:u w:val="single"/>
        </w:rPr>
        <w:t xml:space="preserve">MSHSL’s </w:t>
      </w:r>
      <w:r w:rsidR="005C51FC">
        <w:rPr>
          <w:u w:val="single"/>
        </w:rPr>
        <w:t>S</w:t>
      </w:r>
      <w:r w:rsidRPr="000A2BD4">
        <w:rPr>
          <w:u w:val="single"/>
        </w:rPr>
        <w:t xml:space="preserve">tandard </w:t>
      </w:r>
      <w:r>
        <w:rPr>
          <w:u w:val="single"/>
        </w:rPr>
        <w:t>for Alpine Skiing</w:t>
      </w:r>
    </w:p>
    <w:p w:rsidR="003E255A" w:rsidRPr="000A2BD4" w:rsidRDefault="003E255A" w:rsidP="007D4ECF">
      <w:pPr>
        <w:ind w:left="4140" w:hanging="4140"/>
      </w:pPr>
      <w:r w:rsidRPr="000A2BD4">
        <w:rPr>
          <w:u w:val="single"/>
        </w:rPr>
        <w:t>&gt;</w:t>
      </w:r>
      <w:r>
        <w:t xml:space="preserve"> -3 degrees F – (Ambient Temperature)</w:t>
      </w:r>
      <w:r>
        <w:tab/>
        <w:t>No competition limit. Check for frostbite on exposed skin.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96"/>
        <w:gridCol w:w="4021"/>
        <w:gridCol w:w="5333"/>
      </w:tblGrid>
      <w:tr w:rsidR="003E255A" w:rsidRPr="00A469F7" w:rsidTr="00590930">
        <w:trPr>
          <w:tblCellSpacing w:w="0" w:type="dxa"/>
        </w:trPr>
        <w:tc>
          <w:tcPr>
            <w:tcW w:w="0" w:type="auto"/>
          </w:tcPr>
          <w:p w:rsidR="003E255A" w:rsidRPr="000A2BD4" w:rsidRDefault="003E255A" w:rsidP="005909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3E255A" w:rsidRDefault="003E255A" w:rsidP="0059093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BD4">
              <w:rPr>
                <w:rFonts w:ascii="Arial" w:hAnsi="Arial" w:cs="Arial"/>
                <w:sz w:val="20"/>
                <w:szCs w:val="20"/>
              </w:rPr>
              <w:t>-4 degrees F - (Ambient Temperature)</w:t>
            </w: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  <w:p w:rsidR="003E255A" w:rsidRPr="000A2BD4" w:rsidRDefault="003E255A" w:rsidP="005909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-10 degrees F – (Ambient Temperature)</w:t>
            </w:r>
          </w:p>
        </w:tc>
        <w:tc>
          <w:tcPr>
            <w:tcW w:w="0" w:type="auto"/>
          </w:tcPr>
          <w:p w:rsidR="003E255A" w:rsidRPr="000A2BD4" w:rsidRDefault="003E255A" w:rsidP="007D4ECF">
            <w:pPr>
              <w:spacing w:before="100" w:beforeAutospacing="1" w:after="100" w:afterAutospacing="1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0A2BD4">
              <w:rPr>
                <w:rFonts w:ascii="Arial" w:hAnsi="Arial" w:cs="Arial"/>
                <w:sz w:val="20"/>
                <w:szCs w:val="20"/>
              </w:rPr>
              <w:t xml:space="preserve">No competition limit. Severe frostbite and hypothermia risk. No metal jewelry. Eye protection for frostbite. Windscreen for genitalia. </w:t>
            </w:r>
            <w:r>
              <w:rPr>
                <w:rFonts w:ascii="Arial" w:hAnsi="Arial" w:cs="Arial"/>
                <w:sz w:val="20"/>
                <w:szCs w:val="20"/>
              </w:rPr>
              <w:t>Modify</w:t>
            </w:r>
            <w:r w:rsidRPr="000A2B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pre race protocol to limit athletes’ cold exposure to &lt;30 minutes in </w:t>
            </w:r>
            <w:r w:rsidRPr="000A2BD4">
              <w:rPr>
                <w:rFonts w:ascii="Arial" w:hAnsi="Arial" w:cs="Arial"/>
                <w:sz w:val="20"/>
                <w:szCs w:val="20"/>
              </w:rPr>
              <w:t>dura</w:t>
            </w:r>
            <w:r>
              <w:rPr>
                <w:rFonts w:ascii="Arial" w:hAnsi="Arial" w:cs="Arial"/>
                <w:sz w:val="20"/>
                <w:szCs w:val="20"/>
              </w:rPr>
              <w:t>tion total time</w:t>
            </w:r>
            <w:r w:rsidRPr="000A2B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E255A" w:rsidRPr="00A469F7" w:rsidTr="00590930">
        <w:trPr>
          <w:tblCellSpacing w:w="0" w:type="dxa"/>
        </w:trPr>
        <w:tc>
          <w:tcPr>
            <w:tcW w:w="0" w:type="auto"/>
          </w:tcPr>
          <w:p w:rsidR="003E255A" w:rsidRPr="000A2BD4" w:rsidRDefault="003E255A" w:rsidP="005909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55A" w:rsidRPr="000A2BD4" w:rsidRDefault="003E255A" w:rsidP="007D4ECF">
            <w:pPr>
              <w:spacing w:before="100" w:beforeAutospacing="1" w:after="100" w:afterAutospacing="1" w:line="240" w:lineRule="auto"/>
              <w:ind w:righ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-1</w:t>
            </w:r>
            <w:r w:rsidRPr="000A2BD4">
              <w:rPr>
                <w:rFonts w:ascii="Arial" w:hAnsi="Arial" w:cs="Arial"/>
                <w:sz w:val="20"/>
                <w:szCs w:val="20"/>
              </w:rPr>
              <w:t>0 degree</w:t>
            </w:r>
            <w:r>
              <w:rPr>
                <w:rFonts w:ascii="Arial" w:hAnsi="Arial" w:cs="Arial"/>
                <w:sz w:val="20"/>
                <w:szCs w:val="20"/>
              </w:rPr>
              <w:t xml:space="preserve">s F - (Ambient Temperature) or </w:t>
            </w:r>
            <w:r w:rsidRPr="000A2BD4">
              <w:rPr>
                <w:rFonts w:ascii="Arial" w:hAnsi="Arial" w:cs="Arial"/>
                <w:sz w:val="20"/>
                <w:szCs w:val="20"/>
              </w:rPr>
              <w:t xml:space="preserve"> -40 degrees F wind chill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E255A" w:rsidRPr="000A2BD4" w:rsidRDefault="003E255A" w:rsidP="007D4ECF">
            <w:pPr>
              <w:spacing w:before="100" w:beforeAutospacing="1" w:after="100" w:afterAutospacing="1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0A2BD4">
              <w:rPr>
                <w:rFonts w:ascii="Arial" w:hAnsi="Arial" w:cs="Arial"/>
                <w:sz w:val="20"/>
                <w:szCs w:val="20"/>
              </w:rPr>
              <w:t xml:space="preserve">Recommended lower limit for practice and training. Extreme frostbite and hypothermia risk. No exposed skin. </w:t>
            </w:r>
            <w:r>
              <w:rPr>
                <w:rFonts w:ascii="Arial" w:hAnsi="Arial" w:cs="Arial"/>
                <w:sz w:val="20"/>
                <w:szCs w:val="20"/>
              </w:rPr>
              <w:t>Attempt to reschedule event. If competition cannot be rescheduled, a no strip rule will be enforced with all competitors wearing extra layers that include a w</w:t>
            </w:r>
            <w:r w:rsidRPr="000A2BD4">
              <w:rPr>
                <w:rFonts w:ascii="Arial" w:hAnsi="Arial" w:cs="Arial"/>
                <w:sz w:val="20"/>
                <w:szCs w:val="20"/>
              </w:rPr>
              <w:t xml:space="preserve">ind shell for entire body. </w:t>
            </w:r>
            <w:r>
              <w:rPr>
                <w:rFonts w:ascii="Arial" w:hAnsi="Arial" w:cs="Arial"/>
                <w:sz w:val="20"/>
                <w:szCs w:val="20"/>
              </w:rPr>
              <w:t>Modify</w:t>
            </w:r>
            <w:r w:rsidRPr="000A2B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pre race protocol to limit athletes’ cold exposure to &lt;20 minutes in </w:t>
            </w:r>
            <w:r w:rsidRPr="000A2BD4">
              <w:rPr>
                <w:rFonts w:ascii="Arial" w:hAnsi="Arial" w:cs="Arial"/>
                <w:sz w:val="20"/>
                <w:szCs w:val="20"/>
              </w:rPr>
              <w:t>dura</w:t>
            </w:r>
            <w:r>
              <w:rPr>
                <w:rFonts w:ascii="Arial" w:hAnsi="Arial" w:cs="Arial"/>
                <w:sz w:val="20"/>
                <w:szCs w:val="20"/>
              </w:rPr>
              <w:t>tion total time</w:t>
            </w:r>
            <w:r w:rsidRPr="000A2B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E255A" w:rsidRDefault="003E255A" w:rsidP="007D4ECF">
      <w:pPr>
        <w:tabs>
          <w:tab w:val="left" w:pos="4140"/>
        </w:tabs>
      </w:pPr>
      <w:r>
        <w:t>&lt; -40 degrees F wind chill</w:t>
      </w:r>
      <w:r>
        <w:tab/>
        <w:t>Postpone/cancel competition</w:t>
      </w:r>
      <w:r>
        <w:tab/>
      </w:r>
      <w:r>
        <w:tab/>
      </w:r>
    </w:p>
    <w:p w:rsidR="003E255A" w:rsidRDefault="005C51FC" w:rsidP="007D4ECF">
      <w:pPr>
        <w:jc w:val="center"/>
      </w:pPr>
      <w:r>
        <w:rPr>
          <w:noProof/>
        </w:rPr>
        <w:drawing>
          <wp:inline distT="0" distB="0" distL="0" distR="0">
            <wp:extent cx="4572000" cy="2990850"/>
            <wp:effectExtent l="19050" t="0" r="0" b="0"/>
            <wp:docPr id="1" name="Picture 2" descr="http://www.weatherimages.org/graphics/windchill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atherimages.org/graphics/windchill_new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55A" w:rsidSect="00E45C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9D" w:rsidRDefault="00D4729D" w:rsidP="007D4ECF">
      <w:pPr>
        <w:spacing w:after="0" w:line="240" w:lineRule="auto"/>
      </w:pPr>
      <w:r>
        <w:separator/>
      </w:r>
    </w:p>
  </w:endnote>
  <w:endnote w:type="continuationSeparator" w:id="0">
    <w:p w:rsidR="00D4729D" w:rsidRDefault="00D4729D" w:rsidP="007D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9D" w:rsidRDefault="00D4729D" w:rsidP="007D4ECF">
      <w:pPr>
        <w:spacing w:after="0" w:line="240" w:lineRule="auto"/>
      </w:pPr>
      <w:r>
        <w:separator/>
      </w:r>
    </w:p>
  </w:footnote>
  <w:footnote w:type="continuationSeparator" w:id="0">
    <w:p w:rsidR="00D4729D" w:rsidRDefault="00D4729D" w:rsidP="007D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5A" w:rsidRDefault="003E255A">
    <w:pPr>
      <w:pStyle w:val="Header"/>
    </w:pPr>
    <w:r>
      <w:t>David Bacharach, PhD, FACSM</w:t>
    </w:r>
    <w:r>
      <w:tab/>
      <w:t>SCSU-HPL</w:t>
    </w:r>
    <w:r>
      <w:tab/>
    </w:r>
    <w:hyperlink r:id="rId1" w:history="1">
      <w:r w:rsidRPr="00D00B66">
        <w:rPr>
          <w:rStyle w:val="Hyperlink"/>
        </w:rPr>
        <w:t>dwbacharach@stcloudstate.edu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922DF"/>
    <w:multiLevelType w:val="hybridMultilevel"/>
    <w:tmpl w:val="961426DE"/>
    <w:lvl w:ilvl="0" w:tplc="29D6764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BD4"/>
    <w:rsid w:val="00035621"/>
    <w:rsid w:val="00036425"/>
    <w:rsid w:val="000A2BD4"/>
    <w:rsid w:val="00134FD1"/>
    <w:rsid w:val="002E35C7"/>
    <w:rsid w:val="003E255A"/>
    <w:rsid w:val="00590930"/>
    <w:rsid w:val="005C51FC"/>
    <w:rsid w:val="00675D94"/>
    <w:rsid w:val="007D4ECF"/>
    <w:rsid w:val="00863B57"/>
    <w:rsid w:val="00A10322"/>
    <w:rsid w:val="00A31948"/>
    <w:rsid w:val="00A469F7"/>
    <w:rsid w:val="00A67C87"/>
    <w:rsid w:val="00AF51F2"/>
    <w:rsid w:val="00AF745F"/>
    <w:rsid w:val="00B538AD"/>
    <w:rsid w:val="00C522A9"/>
    <w:rsid w:val="00CB713B"/>
    <w:rsid w:val="00D00B66"/>
    <w:rsid w:val="00D4729D"/>
    <w:rsid w:val="00E227A2"/>
    <w:rsid w:val="00E4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2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A2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D4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EC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D4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ECF"/>
    <w:rPr>
      <w:rFonts w:cs="Times New Roman"/>
    </w:rPr>
  </w:style>
  <w:style w:type="character" w:styleId="Hyperlink">
    <w:name w:val="Hyperlink"/>
    <w:basedOn w:val="DefaultParagraphFont"/>
    <w:uiPriority w:val="99"/>
    <w:rsid w:val="007D4E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wbacharach@stcloud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MSHSL’s Current standard for Nordic Skiing</vt:lpstr>
    </vt:vector>
  </TitlesOfParts>
  <Company>St. Cloud State University</Company>
  <LinksUpToDate>false</LinksUpToDate>
  <CharactersWithSpaces>1521</CharactersWithSpaces>
  <SharedDoc>false</SharedDoc>
  <HLinks>
    <vt:vector size="6" baseType="variant">
      <vt:variant>
        <vt:i4>4063258</vt:i4>
      </vt:variant>
      <vt:variant>
        <vt:i4>0</vt:i4>
      </vt:variant>
      <vt:variant>
        <vt:i4>0</vt:i4>
      </vt:variant>
      <vt:variant>
        <vt:i4>5</vt:i4>
      </vt:variant>
      <vt:variant>
        <vt:lpwstr>mailto:dwbacharach@stcloudstate.edu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MSHSL’s Current standard for Nordic Skiing</dc:title>
  <dc:subject/>
  <dc:creator>Dave Bacharach</dc:creator>
  <cp:keywords/>
  <dc:description/>
  <cp:lastModifiedBy>Anoka-Hennepin</cp:lastModifiedBy>
  <cp:revision>2</cp:revision>
  <dcterms:created xsi:type="dcterms:W3CDTF">2012-11-12T15:02:00Z</dcterms:created>
  <dcterms:modified xsi:type="dcterms:W3CDTF">2012-11-12T15:02:00Z</dcterms:modified>
</cp:coreProperties>
</file>